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Plungės rajono savivaldybės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00E20">
        <w:rPr>
          <w:rFonts w:ascii="Times New Roman" w:hAnsi="Times New Roman" w:cs="Times New Roman"/>
          <w:sz w:val="24"/>
          <w:szCs w:val="24"/>
        </w:rPr>
        <w:t>tarybos 202</w:t>
      </w:r>
      <w:r w:rsidR="00171635">
        <w:rPr>
          <w:rFonts w:ascii="Times New Roman" w:hAnsi="Times New Roman" w:cs="Times New Roman"/>
          <w:sz w:val="24"/>
          <w:szCs w:val="24"/>
        </w:rPr>
        <w:t>3</w:t>
      </w:r>
      <w:r w:rsidRPr="00B00E20">
        <w:rPr>
          <w:rFonts w:ascii="Times New Roman" w:hAnsi="Times New Roman" w:cs="Times New Roman"/>
          <w:sz w:val="24"/>
          <w:szCs w:val="24"/>
        </w:rPr>
        <w:t xml:space="preserve"> m. </w:t>
      </w:r>
      <w:r w:rsidR="007B5BE3">
        <w:rPr>
          <w:rFonts w:ascii="Times New Roman" w:hAnsi="Times New Roman" w:cs="Times New Roman"/>
          <w:sz w:val="24"/>
          <w:szCs w:val="24"/>
        </w:rPr>
        <w:t>gegužės</w:t>
      </w:r>
      <w:r w:rsidR="00171635">
        <w:rPr>
          <w:rFonts w:ascii="Times New Roman" w:hAnsi="Times New Roman" w:cs="Times New Roman"/>
          <w:sz w:val="24"/>
          <w:szCs w:val="24"/>
        </w:rPr>
        <w:t xml:space="preserve"> </w:t>
      </w:r>
      <w:r w:rsidR="007B5BE3">
        <w:rPr>
          <w:rFonts w:ascii="Times New Roman" w:hAnsi="Times New Roman" w:cs="Times New Roman"/>
          <w:sz w:val="24"/>
          <w:szCs w:val="24"/>
        </w:rPr>
        <w:t>18</w:t>
      </w:r>
      <w:r w:rsidRPr="00B00E20">
        <w:rPr>
          <w:rFonts w:ascii="Times New Roman" w:hAnsi="Times New Roman" w:cs="Times New Roman"/>
          <w:sz w:val="24"/>
          <w:szCs w:val="24"/>
        </w:rPr>
        <w:t xml:space="preserve"> 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sprendimo Nr. T1-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B00E20">
        <w:rPr>
          <w:rFonts w:ascii="Times New Roman" w:hAnsi="Times New Roman" w:cs="Times New Roman"/>
          <w:sz w:val="24"/>
          <w:szCs w:val="24"/>
        </w:rPr>
        <w:t>riedas</w:t>
      </w:r>
    </w:p>
    <w:p w:rsidR="00B00E20" w:rsidRDefault="00B00E20" w:rsidP="00B00E20">
      <w:pPr>
        <w:spacing w:after="0"/>
        <w:ind w:left="5999"/>
        <w:rPr>
          <w:rFonts w:ascii="Times New Roman" w:hAnsi="Times New Roman" w:cs="Times New Roman"/>
          <w:sz w:val="24"/>
          <w:szCs w:val="24"/>
        </w:rPr>
      </w:pPr>
    </w:p>
    <w:p w:rsidR="00B00E20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Žemės sklypas, esantis Plungės r. sav., </w:t>
      </w:r>
      <w:proofErr w:type="spellStart"/>
      <w:r w:rsidR="007B5BE3">
        <w:rPr>
          <w:rFonts w:ascii="Times New Roman" w:hAnsi="Times New Roman" w:cs="Times New Roman"/>
          <w:sz w:val="24"/>
          <w:szCs w:val="24"/>
        </w:rPr>
        <w:t>Šateikių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sen</w:t>
      </w:r>
      <w:r w:rsidRPr="00B00E20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5BE3">
        <w:rPr>
          <w:rFonts w:ascii="Times New Roman" w:hAnsi="Times New Roman" w:cs="Times New Roman"/>
          <w:sz w:val="24"/>
          <w:szCs w:val="24"/>
        </w:rPr>
        <w:t>Narvaišių</w:t>
      </w:r>
      <w:proofErr w:type="spellEnd"/>
      <w:r w:rsidR="00171635">
        <w:rPr>
          <w:rFonts w:ascii="Times New Roman" w:hAnsi="Times New Roman" w:cs="Times New Roman"/>
          <w:sz w:val="24"/>
          <w:szCs w:val="24"/>
        </w:rPr>
        <w:t xml:space="preserve"> </w:t>
      </w:r>
      <w:r w:rsidR="007B5BE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7B5BE3">
        <w:rPr>
          <w:rFonts w:ascii="Times New Roman" w:eastAsia="Times New Roman" w:hAnsi="Times New Roman" w:cs="Times New Roman"/>
          <w:sz w:val="24"/>
          <w:szCs w:val="24"/>
          <w:lang w:eastAsia="lt-LT"/>
        </w:rPr>
        <w:t>Liepgirių</w:t>
      </w:r>
      <w:proofErr w:type="spellEnd"/>
      <w:r w:rsidRPr="00735B84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g.</w:t>
      </w:r>
      <w:r w:rsidRPr="00B00E20">
        <w:rPr>
          <w:rFonts w:ascii="Times New Roman" w:hAnsi="Times New Roman" w:cs="Times New Roman"/>
          <w:sz w:val="24"/>
          <w:szCs w:val="24"/>
        </w:rPr>
        <w:t xml:space="preserve">, </w:t>
      </w:r>
      <w:r w:rsidR="00B7676B">
        <w:rPr>
          <w:rFonts w:ascii="Times New Roman" w:hAnsi="Times New Roman" w:cs="Times New Roman"/>
          <w:sz w:val="24"/>
          <w:szCs w:val="24"/>
        </w:rPr>
        <w:t xml:space="preserve">kurį </w:t>
      </w:r>
      <w:r w:rsidRPr="00B00E20">
        <w:rPr>
          <w:rFonts w:ascii="Times New Roman" w:hAnsi="Times New Roman" w:cs="Times New Roman"/>
          <w:sz w:val="24"/>
          <w:szCs w:val="24"/>
        </w:rPr>
        <w:t xml:space="preserve">siūloma pripažinti būtinu visuomenės </w:t>
      </w:r>
      <w:r w:rsidR="007E52BA">
        <w:rPr>
          <w:rFonts w:ascii="Times New Roman" w:hAnsi="Times New Roman" w:cs="Times New Roman"/>
          <w:sz w:val="24"/>
          <w:szCs w:val="24"/>
        </w:rPr>
        <w:t>poreikiams</w:t>
      </w:r>
      <w:r w:rsidR="00CE2E9F"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 xml:space="preserve">ir įtraukti į </w:t>
      </w:r>
      <w:r w:rsidR="007E52BA">
        <w:rPr>
          <w:rFonts w:ascii="Times New Roman" w:hAnsi="Times New Roman" w:cs="Times New Roman"/>
          <w:sz w:val="24"/>
          <w:szCs w:val="24"/>
        </w:rPr>
        <w:t>n</w:t>
      </w:r>
      <w:bookmarkStart w:id="0" w:name="_GoBack"/>
      <w:bookmarkEnd w:id="0"/>
      <w:r w:rsidR="007E52BA">
        <w:rPr>
          <w:rFonts w:ascii="Times New Roman" w:hAnsi="Times New Roman" w:cs="Times New Roman"/>
          <w:sz w:val="24"/>
          <w:szCs w:val="24"/>
        </w:rPr>
        <w:t>eprivatizuojam</w:t>
      </w:r>
      <w:r w:rsidRPr="00B00E20">
        <w:rPr>
          <w:rFonts w:ascii="Times New Roman" w:hAnsi="Times New Roman" w:cs="Times New Roman"/>
          <w:sz w:val="24"/>
          <w:szCs w:val="24"/>
        </w:rPr>
        <w:t>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0E20">
        <w:rPr>
          <w:rFonts w:ascii="Times New Roman" w:hAnsi="Times New Roman" w:cs="Times New Roman"/>
          <w:sz w:val="24"/>
          <w:szCs w:val="24"/>
        </w:rPr>
        <w:t>žemės sklypų sąrašą</w:t>
      </w:r>
      <w:r w:rsidR="00B7676B">
        <w:rPr>
          <w:rFonts w:ascii="Times New Roman" w:hAnsi="Times New Roman" w:cs="Times New Roman"/>
          <w:sz w:val="24"/>
          <w:szCs w:val="24"/>
        </w:rPr>
        <w:t>.</w:t>
      </w:r>
    </w:p>
    <w:p w:rsidR="00EF7A4C" w:rsidRDefault="00B00E20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 w:rsidRPr="00B00E20">
        <w:rPr>
          <w:rFonts w:ascii="Times New Roman" w:hAnsi="Times New Roman" w:cs="Times New Roman"/>
          <w:sz w:val="24"/>
          <w:szCs w:val="24"/>
        </w:rPr>
        <w:t xml:space="preserve">Plotas – apie </w:t>
      </w:r>
      <w:r w:rsidR="007B5BE3">
        <w:rPr>
          <w:rFonts w:ascii="Times New Roman" w:hAnsi="Times New Roman" w:cs="Times New Roman"/>
          <w:sz w:val="24"/>
          <w:szCs w:val="24"/>
        </w:rPr>
        <w:t>8</w:t>
      </w:r>
      <w:r w:rsidRPr="00B00E20">
        <w:rPr>
          <w:rFonts w:ascii="Times New Roman" w:hAnsi="Times New Roman" w:cs="Times New Roman"/>
          <w:sz w:val="24"/>
          <w:szCs w:val="24"/>
        </w:rPr>
        <w:t>,</w:t>
      </w:r>
      <w:r w:rsidR="00171635">
        <w:rPr>
          <w:rFonts w:ascii="Times New Roman" w:hAnsi="Times New Roman" w:cs="Times New Roman"/>
          <w:sz w:val="24"/>
          <w:szCs w:val="24"/>
        </w:rPr>
        <w:t>2</w:t>
      </w:r>
      <w:r w:rsidR="00547AFE">
        <w:rPr>
          <w:rFonts w:ascii="Times New Roman" w:hAnsi="Times New Roman" w:cs="Times New Roman"/>
          <w:sz w:val="24"/>
          <w:szCs w:val="24"/>
        </w:rPr>
        <w:t>0</w:t>
      </w:r>
      <w:r w:rsidRPr="00B00E20">
        <w:rPr>
          <w:rFonts w:ascii="Times New Roman" w:hAnsi="Times New Roman" w:cs="Times New Roman"/>
          <w:sz w:val="24"/>
          <w:szCs w:val="24"/>
        </w:rPr>
        <w:t>00 ha</w:t>
      </w:r>
    </w:p>
    <w:p w:rsidR="00946FAE" w:rsidRPr="00B00E20" w:rsidRDefault="007B5BE3" w:rsidP="00B00E2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lt-LT"/>
        </w:rPr>
        <w:drawing>
          <wp:inline distT="0" distB="0" distL="0" distR="0">
            <wp:extent cx="5090120" cy="7200000"/>
            <wp:effectExtent l="0" t="0" r="0" b="1270"/>
            <wp:docPr id="4" name="Paveikslėli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aveikslėlis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012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6FAE" w:rsidRPr="00B00E20" w:rsidSect="007B5BE3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20"/>
    <w:rsid w:val="000B2D5A"/>
    <w:rsid w:val="00171635"/>
    <w:rsid w:val="00483B22"/>
    <w:rsid w:val="00547AFE"/>
    <w:rsid w:val="007B5BE3"/>
    <w:rsid w:val="007E52BA"/>
    <w:rsid w:val="00946FAE"/>
    <w:rsid w:val="00997568"/>
    <w:rsid w:val="00AD19DD"/>
    <w:rsid w:val="00B00E20"/>
    <w:rsid w:val="00B7676B"/>
    <w:rsid w:val="00BE4175"/>
    <w:rsid w:val="00CE2E9F"/>
    <w:rsid w:val="00EF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75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483B22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97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975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9710E-A5B6-4F82-A715-FC12D49A0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Baumilė</dc:creator>
  <cp:lastModifiedBy>Irma Kvizikevičienė</cp:lastModifiedBy>
  <cp:revision>3</cp:revision>
  <dcterms:created xsi:type="dcterms:W3CDTF">2023-04-26T13:07:00Z</dcterms:created>
  <dcterms:modified xsi:type="dcterms:W3CDTF">2023-05-02T09:10:00Z</dcterms:modified>
</cp:coreProperties>
</file>